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3D" w:rsidRPr="00631393" w:rsidRDefault="00897E47" w:rsidP="00EC2E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FEN EDEBİ</w:t>
      </w:r>
      <w:r w:rsidR="00CE40DB">
        <w:rPr>
          <w:b/>
          <w:sz w:val="32"/>
          <w:szCs w:val="32"/>
        </w:rPr>
        <w:t>YAT</w:t>
      </w:r>
      <w:r w:rsidR="009172B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FAKÜLTESİ</w:t>
      </w:r>
    </w:p>
    <w:p w:rsidR="00D86DAC" w:rsidRPr="00631393" w:rsidRDefault="00EC2E3D" w:rsidP="00181445">
      <w:pPr>
        <w:jc w:val="center"/>
        <w:rPr>
          <w:b/>
          <w:sz w:val="32"/>
          <w:szCs w:val="32"/>
        </w:rPr>
      </w:pPr>
      <w:r w:rsidRPr="00631393">
        <w:rPr>
          <w:b/>
          <w:sz w:val="32"/>
          <w:szCs w:val="32"/>
        </w:rPr>
        <w:t>ÖĞRENCİ MEMNUNİYET ANKETİ SONUÇLARI</w:t>
      </w:r>
    </w:p>
    <w:p w:rsidR="00D86DAC" w:rsidRDefault="00D86DAC" w:rsidP="00D86DAC">
      <w:pPr>
        <w:pStyle w:val="Dier0"/>
        <w:spacing w:before="26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Cinsiyet Olarak Katılım Oranı</w:t>
      </w:r>
    </w:p>
    <w:tbl>
      <w:tblPr>
        <w:tblStyle w:val="TabloKlavuzu"/>
        <w:tblW w:w="0" w:type="auto"/>
        <w:tblInd w:w="3114" w:type="dxa"/>
        <w:tblLook w:val="04A0" w:firstRow="1" w:lastRow="0" w:firstColumn="1" w:lastColumn="0" w:noHBand="0" w:noVBand="1"/>
      </w:tblPr>
      <w:tblGrid>
        <w:gridCol w:w="1448"/>
        <w:gridCol w:w="1304"/>
      </w:tblGrid>
      <w:tr w:rsidR="00D86DAC" w:rsidTr="00181445">
        <w:trPr>
          <w:trHeight w:val="276"/>
        </w:trPr>
        <w:tc>
          <w:tcPr>
            <w:tcW w:w="1448" w:type="dxa"/>
            <w:vAlign w:val="center"/>
          </w:tcPr>
          <w:p w:rsidR="00D86DAC" w:rsidRPr="00BA15E2" w:rsidRDefault="00D86DAC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Kadın</w:t>
            </w:r>
          </w:p>
        </w:tc>
        <w:tc>
          <w:tcPr>
            <w:tcW w:w="1304" w:type="dxa"/>
            <w:vAlign w:val="center"/>
          </w:tcPr>
          <w:p w:rsidR="00D86DAC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  <w:r w:rsidR="00D86DAC" w:rsidRPr="00351A7F">
              <w:rPr>
                <w:color w:val="000000"/>
                <w:sz w:val="22"/>
                <w:szCs w:val="22"/>
              </w:rPr>
              <w:t>%</w:t>
            </w:r>
          </w:p>
        </w:tc>
      </w:tr>
      <w:tr w:rsidR="00D86DAC" w:rsidTr="00181445">
        <w:trPr>
          <w:trHeight w:val="254"/>
        </w:trPr>
        <w:tc>
          <w:tcPr>
            <w:tcW w:w="1448" w:type="dxa"/>
            <w:vAlign w:val="center"/>
          </w:tcPr>
          <w:p w:rsidR="00D86DAC" w:rsidRPr="00BA15E2" w:rsidRDefault="00D86DAC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Erkek</w:t>
            </w:r>
          </w:p>
        </w:tc>
        <w:tc>
          <w:tcPr>
            <w:tcW w:w="1304" w:type="dxa"/>
            <w:vAlign w:val="center"/>
          </w:tcPr>
          <w:p w:rsidR="00D86DAC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D86DAC" w:rsidRPr="00351A7F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D86DAC" w:rsidRDefault="00D86DAC" w:rsidP="00D86DAC">
      <w:pPr>
        <w:pStyle w:val="Dier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Yaş Olarak Katılım Oranı</w:t>
      </w:r>
    </w:p>
    <w:tbl>
      <w:tblPr>
        <w:tblStyle w:val="TabloKlavuzu"/>
        <w:tblW w:w="0" w:type="auto"/>
        <w:tblInd w:w="3114" w:type="dxa"/>
        <w:tblLook w:val="04A0" w:firstRow="1" w:lastRow="0" w:firstColumn="1" w:lastColumn="0" w:noHBand="0" w:noVBand="1"/>
      </w:tblPr>
      <w:tblGrid>
        <w:gridCol w:w="1409"/>
        <w:gridCol w:w="1268"/>
      </w:tblGrid>
      <w:tr w:rsidR="00CE40DB" w:rsidTr="003B6B14">
        <w:trPr>
          <w:trHeight w:val="289"/>
        </w:trPr>
        <w:tc>
          <w:tcPr>
            <w:tcW w:w="1409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17-19</w:t>
            </w:r>
          </w:p>
        </w:tc>
        <w:tc>
          <w:tcPr>
            <w:tcW w:w="1268" w:type="dxa"/>
            <w:vAlign w:val="bottom"/>
          </w:tcPr>
          <w:p w:rsidR="00CE40DB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17%</w:t>
            </w:r>
          </w:p>
        </w:tc>
      </w:tr>
      <w:tr w:rsidR="00CE40DB" w:rsidTr="003B6B14">
        <w:trPr>
          <w:trHeight w:val="253"/>
        </w:trPr>
        <w:tc>
          <w:tcPr>
            <w:tcW w:w="1409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20-22</w:t>
            </w:r>
          </w:p>
        </w:tc>
        <w:tc>
          <w:tcPr>
            <w:tcW w:w="1268" w:type="dxa"/>
            <w:vAlign w:val="bottom"/>
          </w:tcPr>
          <w:p w:rsidR="00CE40DB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w:rsidR="00CE40DB" w:rsidTr="003B6B14">
        <w:trPr>
          <w:trHeight w:val="257"/>
        </w:trPr>
        <w:tc>
          <w:tcPr>
            <w:tcW w:w="1409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23-25</w:t>
            </w:r>
          </w:p>
        </w:tc>
        <w:tc>
          <w:tcPr>
            <w:tcW w:w="1268" w:type="dxa"/>
            <w:vAlign w:val="bottom"/>
          </w:tcPr>
          <w:p w:rsidR="00CE40DB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23%</w:t>
            </w:r>
          </w:p>
        </w:tc>
      </w:tr>
      <w:tr w:rsidR="00CE40DB" w:rsidTr="003B6B14">
        <w:trPr>
          <w:trHeight w:val="260"/>
        </w:trPr>
        <w:tc>
          <w:tcPr>
            <w:tcW w:w="1409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26-28</w:t>
            </w:r>
          </w:p>
        </w:tc>
        <w:tc>
          <w:tcPr>
            <w:tcW w:w="1268" w:type="dxa"/>
            <w:vAlign w:val="bottom"/>
          </w:tcPr>
          <w:p w:rsidR="00CE40DB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4%</w:t>
            </w:r>
          </w:p>
        </w:tc>
      </w:tr>
      <w:tr w:rsidR="00CE40DB" w:rsidTr="003B6B14">
        <w:trPr>
          <w:trHeight w:val="252"/>
        </w:trPr>
        <w:tc>
          <w:tcPr>
            <w:tcW w:w="1409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29 ve üzeri</w:t>
            </w:r>
          </w:p>
        </w:tc>
        <w:tc>
          <w:tcPr>
            <w:tcW w:w="1268" w:type="dxa"/>
            <w:vAlign w:val="bottom"/>
          </w:tcPr>
          <w:p w:rsidR="00CE40DB" w:rsidRPr="00351A7F" w:rsidRDefault="00CE40DB" w:rsidP="003B6B14">
            <w:pPr>
              <w:pStyle w:val="Dier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8%</w:t>
            </w:r>
          </w:p>
        </w:tc>
      </w:tr>
    </w:tbl>
    <w:p w:rsidR="00181445" w:rsidRDefault="00181445" w:rsidP="00BF39F6"/>
    <w:tbl>
      <w:tblPr>
        <w:tblStyle w:val="TabloKlavuzu"/>
        <w:tblW w:w="10367" w:type="dxa"/>
        <w:tblInd w:w="-431" w:type="dxa"/>
        <w:tblLook w:val="04A0" w:firstRow="1" w:lastRow="0" w:firstColumn="1" w:lastColumn="0" w:noHBand="0" w:noVBand="1"/>
      </w:tblPr>
      <w:tblGrid>
        <w:gridCol w:w="741"/>
        <w:gridCol w:w="8616"/>
        <w:gridCol w:w="1010"/>
      </w:tblGrid>
      <w:tr w:rsidR="00BF39F6" w:rsidTr="00AD7BAB">
        <w:trPr>
          <w:trHeight w:val="378"/>
        </w:trPr>
        <w:tc>
          <w:tcPr>
            <w:tcW w:w="741" w:type="dxa"/>
            <w:vAlign w:val="center"/>
          </w:tcPr>
          <w:p w:rsidR="00BF39F6" w:rsidRPr="00BA15E2" w:rsidRDefault="00BF39F6" w:rsidP="003B6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5E2">
              <w:rPr>
                <w:rFonts w:ascii="Times New Roman" w:hAnsi="Times New Roman" w:cs="Times New Roman"/>
                <w:b/>
                <w:bCs/>
              </w:rPr>
              <w:t>Harf</w:t>
            </w:r>
          </w:p>
        </w:tc>
        <w:tc>
          <w:tcPr>
            <w:tcW w:w="8616" w:type="dxa"/>
            <w:vAlign w:val="center"/>
          </w:tcPr>
          <w:p w:rsidR="00BF39F6" w:rsidRPr="00BA15E2" w:rsidRDefault="00BF39F6" w:rsidP="003B6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5E2">
              <w:rPr>
                <w:rFonts w:ascii="Times New Roman" w:hAnsi="Times New Roman" w:cs="Times New Roman"/>
                <w:b/>
                <w:bCs/>
              </w:rPr>
              <w:t>Memnuniyet Türü</w:t>
            </w:r>
          </w:p>
        </w:tc>
        <w:tc>
          <w:tcPr>
            <w:tcW w:w="1010" w:type="dxa"/>
            <w:vAlign w:val="center"/>
          </w:tcPr>
          <w:p w:rsidR="00BF39F6" w:rsidRPr="003245B4" w:rsidRDefault="00BF39F6" w:rsidP="003B6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5B4">
              <w:rPr>
                <w:rFonts w:ascii="Times New Roman" w:hAnsi="Times New Roman" w:cs="Times New Roman"/>
                <w:b/>
                <w:bCs/>
              </w:rPr>
              <w:t>Oran</w:t>
            </w:r>
          </w:p>
          <w:p w:rsidR="00BF39F6" w:rsidRPr="003245B4" w:rsidRDefault="00BF39F6" w:rsidP="003B6B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45B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Öğrencilerin </w:t>
            </w:r>
            <w:r w:rsidRPr="00BA15E2">
              <w:rPr>
                <w:b/>
                <w:bCs/>
                <w:sz w:val="22"/>
                <w:szCs w:val="22"/>
              </w:rPr>
              <w:t xml:space="preserve">İdari Personelden Memnuniyet Oranı   </w:t>
            </w:r>
          </w:p>
          <w:p w:rsidR="00CE40DB" w:rsidRPr="005A2DA9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 w:rsidRPr="005A2DA9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AD7BAB">
              <w:rPr>
                <w:b/>
                <w:bCs/>
              </w:rPr>
              <w:t>Fkt</w:t>
            </w:r>
            <w:proofErr w:type="spellEnd"/>
            <w:r w:rsidRPr="00AD7BAB">
              <w:rPr>
                <w:b/>
                <w:bCs/>
              </w:rPr>
              <w:t>./</w:t>
            </w:r>
            <w:proofErr w:type="spellStart"/>
            <w:r w:rsidRPr="00AD7BAB">
              <w:rPr>
                <w:b/>
                <w:bCs/>
              </w:rPr>
              <w:t>Enst</w:t>
            </w:r>
            <w:proofErr w:type="spellEnd"/>
            <w:r w:rsidRPr="00AD7BAB">
              <w:rPr>
                <w:b/>
                <w:bCs/>
              </w:rPr>
              <w:t xml:space="preserve">/MYO/YO Sekreteri, Bölüm Sekreteri, </w:t>
            </w:r>
            <w:proofErr w:type="spellStart"/>
            <w:r w:rsidRPr="00AD7BAB">
              <w:rPr>
                <w:b/>
                <w:bCs/>
              </w:rPr>
              <w:t>Öğr</w:t>
            </w:r>
            <w:proofErr w:type="spellEnd"/>
            <w:r w:rsidRPr="00AD7BAB">
              <w:rPr>
                <w:b/>
                <w:bCs/>
              </w:rPr>
              <w:t>. İşleri Personeli, Teknik Personel</w:t>
            </w:r>
            <w:r w:rsidRPr="005A2DA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51%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>Öğrencilerin İdar</w:t>
            </w:r>
            <w:r>
              <w:rPr>
                <w:b/>
                <w:bCs/>
                <w:sz w:val="22"/>
                <w:szCs w:val="22"/>
              </w:rPr>
              <w:t>i Hizmetlerden Memnuniyet Oranı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Öğrencilerin</w:t>
            </w:r>
            <w:r w:rsidRPr="00BA15E2">
              <w:rPr>
                <w:b/>
                <w:bCs/>
                <w:sz w:val="22"/>
                <w:szCs w:val="22"/>
              </w:rPr>
              <w:t xml:space="preserve"> Yemek</w:t>
            </w:r>
            <w:r>
              <w:rPr>
                <w:b/>
                <w:bCs/>
                <w:sz w:val="22"/>
                <w:szCs w:val="22"/>
              </w:rPr>
              <w:t>hane Hizmetlerinden Memnuniyet O</w:t>
            </w:r>
            <w:r w:rsidRPr="00BA15E2">
              <w:rPr>
                <w:b/>
                <w:bCs/>
                <w:sz w:val="22"/>
                <w:szCs w:val="22"/>
              </w:rPr>
              <w:t xml:space="preserve">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52%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3B6B1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Öğrencilerin Kantin Hizmetlerinden Memnuniyet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49%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Öğrencilerin </w:t>
            </w:r>
            <w:r w:rsidRPr="00BA15E2">
              <w:rPr>
                <w:b/>
                <w:bCs/>
                <w:sz w:val="22"/>
                <w:szCs w:val="22"/>
              </w:rPr>
              <w:t>Güve</w:t>
            </w:r>
            <w:r>
              <w:rPr>
                <w:b/>
                <w:bCs/>
                <w:sz w:val="22"/>
                <w:szCs w:val="22"/>
              </w:rPr>
              <w:t>nlik Hizmetlerinden Memnuniyet O</w:t>
            </w:r>
            <w:r w:rsidRPr="00BA15E2">
              <w:rPr>
                <w:b/>
                <w:bCs/>
                <w:sz w:val="22"/>
                <w:szCs w:val="22"/>
              </w:rPr>
              <w:t xml:space="preserve">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51%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Öğrencilerin Sağlanan </w:t>
            </w:r>
            <w:proofErr w:type="gramStart"/>
            <w:r>
              <w:rPr>
                <w:b/>
                <w:bCs/>
                <w:sz w:val="22"/>
                <w:szCs w:val="22"/>
              </w:rPr>
              <w:t>İmkan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ve Olanaklardan (</w:t>
            </w:r>
            <w:r w:rsidRPr="00BA15E2">
              <w:rPr>
                <w:b/>
                <w:bCs/>
                <w:sz w:val="22"/>
                <w:szCs w:val="22"/>
              </w:rPr>
              <w:t>Ür</w:t>
            </w:r>
            <w:r>
              <w:rPr>
                <w:b/>
                <w:bCs/>
                <w:sz w:val="22"/>
                <w:szCs w:val="22"/>
              </w:rPr>
              <w:t>ün ve Hizmet Sunumu) Memnuniyeti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G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3B6B1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Öğrencilerin Akademik İmkânlardan Memnuniyet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Öğrencilerin</w:t>
            </w:r>
            <w:r w:rsidRPr="00BA15E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Kütüphane Hizmetlerinden, Bilgi ve Bilişim Kaynaklarından </w:t>
            </w:r>
            <w:r w:rsidRPr="00BA15E2">
              <w:rPr>
                <w:b/>
                <w:bCs/>
                <w:sz w:val="22"/>
                <w:szCs w:val="22"/>
              </w:rPr>
              <w:t xml:space="preserve">Memnuniyet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51%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Öğrencilerin</w:t>
            </w:r>
            <w:r w:rsidRPr="00BA15E2">
              <w:rPr>
                <w:b/>
                <w:bCs/>
                <w:sz w:val="22"/>
                <w:szCs w:val="22"/>
              </w:rPr>
              <w:t xml:space="preserve"> Yönetsel Uygulamalardan Memnuniyet</w:t>
            </w:r>
            <w:r>
              <w:rPr>
                <w:b/>
                <w:bCs/>
                <w:sz w:val="22"/>
                <w:szCs w:val="22"/>
              </w:rPr>
              <w:t xml:space="preserve"> Oranı</w:t>
            </w:r>
            <w:r w:rsidRPr="00BA15E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51%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3B6B14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3B6B14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Öğrencilerin</w:t>
            </w:r>
            <w:r w:rsidRPr="00BA15E2">
              <w:rPr>
                <w:b/>
                <w:bCs/>
                <w:sz w:val="22"/>
                <w:szCs w:val="22"/>
              </w:rPr>
              <w:t xml:space="preserve"> So</w:t>
            </w:r>
            <w:r>
              <w:rPr>
                <w:b/>
                <w:bCs/>
                <w:sz w:val="22"/>
                <w:szCs w:val="22"/>
              </w:rPr>
              <w:t>syal Etkinliklerden Memnuniyet O</w:t>
            </w:r>
            <w:r w:rsidRPr="00BA15E2">
              <w:rPr>
                <w:b/>
                <w:bCs/>
                <w:sz w:val="22"/>
                <w:szCs w:val="22"/>
              </w:rPr>
              <w:t>ranı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J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3B6B1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Öğrencilerin Bölüm İlişkilerinden (Müşteri Hizmet </w:t>
            </w: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İlişkisi ve Desteği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)</w:t>
            </w: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Memnuniyeti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53%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K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3B6B1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Öğrencilerin Uzaktan Eğitimden Memnuniyeti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3B6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52%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L. 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4663E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Öğrencilerin Kayıtlı Oldukları Programdan Memnuniyeti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54%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M.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4663E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Öğrencilerin Harran Üniversitesi Öğrencisi Olmaktan Memnuniyet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53%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N.</w:t>
            </w:r>
          </w:p>
        </w:tc>
        <w:tc>
          <w:tcPr>
            <w:tcW w:w="8616" w:type="dxa"/>
            <w:vAlign w:val="center"/>
          </w:tcPr>
          <w:p w:rsidR="00CE40DB" w:rsidRPr="005A2DA9" w:rsidRDefault="00CE40DB" w:rsidP="004663E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5A2DA9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Öğrenci İşleri Hizmetlerinden Öğrenci Memnuniyet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53%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4663EB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4663EB">
            <w:pPr>
              <w:pStyle w:val="Dier0"/>
              <w:rPr>
                <w:b/>
                <w:bCs/>
                <w:sz w:val="22"/>
                <w:szCs w:val="22"/>
              </w:rPr>
            </w:pPr>
            <w:r w:rsidRPr="00BA15E2">
              <w:rPr>
                <w:b/>
                <w:bCs/>
                <w:sz w:val="22"/>
                <w:szCs w:val="22"/>
              </w:rPr>
              <w:t xml:space="preserve">Diploma, Mezun 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BA15E2">
              <w:rPr>
                <w:b/>
                <w:bCs/>
                <w:sz w:val="22"/>
                <w:szCs w:val="22"/>
              </w:rPr>
              <w:t xml:space="preserve">e Belge Hizmetlerinden Öğrenci Memnuniyet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52%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shd w:val="clear" w:color="auto" w:fill="FFFF00"/>
            <w:vAlign w:val="center"/>
          </w:tcPr>
          <w:p w:rsidR="00CE40DB" w:rsidRDefault="00CE40DB" w:rsidP="004663EB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Ö.</w:t>
            </w:r>
          </w:p>
        </w:tc>
        <w:tc>
          <w:tcPr>
            <w:tcW w:w="8616" w:type="dxa"/>
            <w:shd w:val="clear" w:color="auto" w:fill="FFFF00"/>
            <w:vAlign w:val="center"/>
          </w:tcPr>
          <w:p w:rsidR="00CE40DB" w:rsidRPr="00BA15E2" w:rsidRDefault="00CE40DB" w:rsidP="004663EB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ÖĞRENCİ MEMNUNİYET DÜZEYİ (GENEL MEMNUNİYET DÜZEYİ)</w:t>
            </w:r>
          </w:p>
        </w:tc>
        <w:tc>
          <w:tcPr>
            <w:tcW w:w="1010" w:type="dxa"/>
            <w:shd w:val="clear" w:color="auto" w:fill="FFFF00"/>
            <w:vAlign w:val="bottom"/>
          </w:tcPr>
          <w:p w:rsidR="00CE40DB" w:rsidRPr="005A2DA9" w:rsidRDefault="00CE40DB" w:rsidP="00466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51%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BA15E2" w:rsidRDefault="00CE40DB" w:rsidP="006F60C9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6F60C9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t>Toplam Öğrenci Sayısı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6F6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2514</w:t>
            </w:r>
          </w:p>
        </w:tc>
      </w:tr>
      <w:tr w:rsidR="00CE40DB" w:rsidRPr="005A2DA9" w:rsidTr="003B6B14">
        <w:trPr>
          <w:trHeight w:val="378"/>
        </w:trPr>
        <w:tc>
          <w:tcPr>
            <w:tcW w:w="741" w:type="dxa"/>
            <w:vAlign w:val="center"/>
          </w:tcPr>
          <w:p w:rsidR="00CE40DB" w:rsidRPr="005A2DA9" w:rsidRDefault="00CE40DB" w:rsidP="006F60C9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5A2DA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6F60C9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t xml:space="preserve">Ankete Katılan Öğrenci Sayısı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6F6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1268</w:t>
            </w:r>
          </w:p>
        </w:tc>
      </w:tr>
      <w:tr w:rsidR="00CE40DB" w:rsidRPr="005A2DA9" w:rsidTr="003B6B14">
        <w:trPr>
          <w:trHeight w:val="290"/>
        </w:trPr>
        <w:tc>
          <w:tcPr>
            <w:tcW w:w="741" w:type="dxa"/>
            <w:vAlign w:val="center"/>
          </w:tcPr>
          <w:p w:rsidR="00CE40DB" w:rsidRPr="005A2DA9" w:rsidRDefault="00CE40DB" w:rsidP="006F60C9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5A2DA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6F60C9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t>Ankete Katılan Öğrenci Oranı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6F6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CE40DB" w:rsidRPr="005A2DA9" w:rsidTr="003B6B14">
        <w:trPr>
          <w:trHeight w:val="337"/>
        </w:trPr>
        <w:tc>
          <w:tcPr>
            <w:tcW w:w="741" w:type="dxa"/>
            <w:vAlign w:val="center"/>
          </w:tcPr>
          <w:p w:rsidR="00CE40DB" w:rsidRPr="005A2DA9" w:rsidRDefault="00CE40DB" w:rsidP="006F60C9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Ş</w:t>
            </w:r>
            <w:r w:rsidRPr="005A2DA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6F60C9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t xml:space="preserve">Eğitim-Öğretim Süreçlerinin Değerlendirmesi Anketine Katılan Öğrenci Oranı </w:t>
            </w:r>
          </w:p>
        </w:tc>
        <w:tc>
          <w:tcPr>
            <w:tcW w:w="1010" w:type="dxa"/>
            <w:vAlign w:val="bottom"/>
          </w:tcPr>
          <w:p w:rsidR="00CE40DB" w:rsidRPr="005A2DA9" w:rsidRDefault="00CE40DB" w:rsidP="006F6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1268</w:t>
            </w:r>
          </w:p>
        </w:tc>
      </w:tr>
      <w:tr w:rsidR="00CE40DB" w:rsidRPr="005A2DA9" w:rsidTr="003B6B14">
        <w:trPr>
          <w:trHeight w:val="355"/>
        </w:trPr>
        <w:tc>
          <w:tcPr>
            <w:tcW w:w="741" w:type="dxa"/>
            <w:vAlign w:val="center"/>
          </w:tcPr>
          <w:p w:rsidR="00CE40DB" w:rsidRDefault="00CE40DB" w:rsidP="006F60C9">
            <w:pPr>
              <w:pStyle w:val="Dier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8616" w:type="dxa"/>
            <w:vAlign w:val="center"/>
          </w:tcPr>
          <w:p w:rsidR="00CE40DB" w:rsidRPr="00BA15E2" w:rsidRDefault="00CE40DB" w:rsidP="006F60C9">
            <w:pPr>
              <w:pStyle w:val="Dier0"/>
              <w:rPr>
                <w:b/>
                <w:bCs/>
                <w:sz w:val="22"/>
                <w:szCs w:val="22"/>
              </w:rPr>
            </w:pPr>
            <w:r>
              <w:t>İdari Hizmetleri Değerlendirme Anketine Katılan Öğrenci Oranı</w:t>
            </w:r>
          </w:p>
        </w:tc>
        <w:tc>
          <w:tcPr>
            <w:tcW w:w="1010" w:type="dxa"/>
            <w:vAlign w:val="bottom"/>
          </w:tcPr>
          <w:p w:rsidR="00CE40DB" w:rsidRDefault="00CE40DB" w:rsidP="006F6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</w:tbl>
    <w:p w:rsidR="00182CFC" w:rsidRPr="005A2DA9" w:rsidRDefault="00182CFC" w:rsidP="00BF39F6">
      <w:pPr>
        <w:pStyle w:val="Dier0"/>
        <w:spacing w:before="260"/>
        <w:rPr>
          <w:b/>
          <w:bCs/>
          <w:sz w:val="22"/>
          <w:szCs w:val="22"/>
        </w:rPr>
      </w:pPr>
    </w:p>
    <w:sectPr w:rsidR="00182CFC" w:rsidRPr="005A2DA9" w:rsidSect="008D1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80" w:rsidRDefault="00B61680" w:rsidP="009A0D2B">
      <w:r>
        <w:separator/>
      </w:r>
    </w:p>
  </w:endnote>
  <w:endnote w:type="continuationSeparator" w:id="0">
    <w:p w:rsidR="00B61680" w:rsidRDefault="00B61680" w:rsidP="009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14" w:rsidRDefault="003B6B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14" w:rsidRDefault="003B6B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14" w:rsidRDefault="003B6B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80" w:rsidRDefault="00B61680" w:rsidP="009A0D2B">
      <w:r>
        <w:separator/>
      </w:r>
    </w:p>
  </w:footnote>
  <w:footnote w:type="continuationSeparator" w:id="0">
    <w:p w:rsidR="00B61680" w:rsidRDefault="00B61680" w:rsidP="009A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14" w:rsidRDefault="003B6B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1072" w:type="dxa"/>
      <w:tblLook w:val="04A0" w:firstRow="1" w:lastRow="0" w:firstColumn="1" w:lastColumn="0" w:noHBand="0" w:noVBand="1"/>
    </w:tblPr>
    <w:tblGrid>
      <w:gridCol w:w="2605"/>
      <w:gridCol w:w="4896"/>
      <w:gridCol w:w="1275"/>
      <w:gridCol w:w="707"/>
      <w:gridCol w:w="1716"/>
    </w:tblGrid>
    <w:tr w:rsidR="003B6B14" w:rsidTr="00117C3D">
      <w:trPr>
        <w:trHeight w:val="110"/>
      </w:trPr>
      <w:tc>
        <w:tcPr>
          <w:tcW w:w="26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:rsidR="003B6B14" w:rsidRDefault="003B6B14" w:rsidP="009A0D2B">
          <w:pPr>
            <w:pStyle w:val="stBilgi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1F0747D7" wp14:editId="755BD2D4">
                <wp:extent cx="874800" cy="874800"/>
                <wp:effectExtent l="0" t="0" r="1905" b="1905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800" cy="8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:rsidR="003B6B14" w:rsidRPr="00C473E9" w:rsidRDefault="003B6B14" w:rsidP="009A0D2B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:rsidR="003B6B14" w:rsidRDefault="003B6B14" w:rsidP="009A0D2B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</w:p>
        <w:p w:rsidR="003B6B14" w:rsidRDefault="003B6B14" w:rsidP="009A0D2B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ÖĞRENCİ</w:t>
          </w:r>
          <w:r w:rsidRPr="00C7238E">
            <w:rPr>
              <w:rFonts w:ascii="Times New Roman" w:hAnsi="Times New Roman" w:cs="Times New Roman"/>
              <w:b/>
              <w:bCs/>
              <w:sz w:val="28"/>
            </w:rPr>
            <w:t xml:space="preserve"> MEMNUNİYET ANKETİ</w:t>
          </w:r>
        </w:p>
        <w:p w:rsidR="003B6B14" w:rsidRPr="00C7238E" w:rsidRDefault="003B6B14" w:rsidP="009A0D2B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SONUÇ FORMU</w:t>
          </w:r>
        </w:p>
      </w:tc>
      <w:tc>
        <w:tcPr>
          <w:tcW w:w="1275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B6B14" w:rsidRPr="00016C85" w:rsidRDefault="003B6B14" w:rsidP="009A0D2B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423" w:type="dxa"/>
          <w:gridSpan w:val="2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FFFFFF" w:themeFill="background1"/>
        </w:tcPr>
        <w:p w:rsidR="003B6B14" w:rsidRPr="006A4223" w:rsidRDefault="003B6B14" w:rsidP="009A0D2B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FRM-0168</w:t>
          </w:r>
        </w:p>
      </w:tc>
    </w:tr>
    <w:tr w:rsidR="003B6B14" w:rsidTr="00117C3D">
      <w:trPr>
        <w:trHeight w:val="136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3B6B14" w:rsidRDefault="003B6B14" w:rsidP="009A0D2B">
          <w:pPr>
            <w:pStyle w:val="stBilgi"/>
            <w:jc w:val="center"/>
            <w:rPr>
              <w:noProof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3B6B14" w:rsidRDefault="003B6B14" w:rsidP="009A0D2B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B6B14" w:rsidRPr="00016C85" w:rsidRDefault="003B6B14" w:rsidP="009A0D2B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FFFFFF" w:themeFill="background1"/>
        </w:tcPr>
        <w:p w:rsidR="003B6B14" w:rsidRPr="006A4223" w:rsidRDefault="003B6B14" w:rsidP="009A0D2B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10.02.2017</w:t>
          </w:r>
        </w:p>
      </w:tc>
    </w:tr>
    <w:tr w:rsidR="003B6B14" w:rsidTr="00117C3D">
      <w:trPr>
        <w:trHeight w:val="175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3B6B14" w:rsidRDefault="003B6B14" w:rsidP="009A0D2B">
          <w:pPr>
            <w:pStyle w:val="stBilgi"/>
            <w:jc w:val="center"/>
            <w:rPr>
              <w:noProof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3B6B14" w:rsidRDefault="003B6B14" w:rsidP="009A0D2B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B6B14" w:rsidRPr="00016C85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3B6B14" w:rsidRPr="00016C85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3B6B14" w:rsidTr="00117C3D">
      <w:trPr>
        <w:trHeight w:val="168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3B6B14" w:rsidRDefault="003B6B14" w:rsidP="009A0D2B">
          <w:pPr>
            <w:pStyle w:val="stBilgi"/>
            <w:jc w:val="center"/>
            <w:rPr>
              <w:noProof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3B6B14" w:rsidRDefault="003B6B14" w:rsidP="009A0D2B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B6B14" w:rsidRPr="00016C85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Revizyon 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3B6B14" w:rsidRPr="00016C85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3B6B14" w:rsidTr="00117C3D">
      <w:trPr>
        <w:trHeight w:val="520"/>
      </w:trPr>
      <w:tc>
        <w:tcPr>
          <w:tcW w:w="26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:rsidR="003B6B14" w:rsidRDefault="003B6B14" w:rsidP="009A0D2B">
          <w:pPr>
            <w:pStyle w:val="stBilgi"/>
            <w:jc w:val="center"/>
            <w:rPr>
              <w:noProof/>
            </w:rPr>
          </w:pPr>
        </w:p>
      </w:tc>
      <w:tc>
        <w:tcPr>
          <w:tcW w:w="4896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:rsidR="003B6B14" w:rsidRDefault="003B6B14" w:rsidP="009A0D2B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</w:tcPr>
        <w:p w:rsidR="003B6B14" w:rsidRPr="005265D9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707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</w:tcPr>
        <w:p w:rsidR="003B6B14" w:rsidRPr="005265D9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PAGE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B533AA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NUMPAGES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B533AA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  <w:tc>
        <w:tcPr>
          <w:tcW w:w="1716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6B14" w:rsidRPr="005265D9" w:rsidRDefault="003B6B14" w:rsidP="009A0D2B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lang w:bidi="ar-SA"/>
            </w:rPr>
            <w:drawing>
              <wp:inline distT="0" distB="0" distL="0" distR="0" wp14:anchorId="07924607" wp14:editId="11951D3D">
                <wp:extent cx="952500" cy="351790"/>
                <wp:effectExtent l="0" t="0" r="0" b="0"/>
                <wp:docPr id="12" name="Resim 12" descr="metin, küçük resim, 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küçük resim, işaret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168" cy="38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6B14" w:rsidRDefault="003B6B14">
    <w:pPr>
      <w:pStyle w:val="stBilgi"/>
    </w:pPr>
  </w:p>
  <w:p w:rsidR="003B6B14" w:rsidRDefault="003B6B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14" w:rsidRDefault="003B6B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6"/>
    <w:multiLevelType w:val="hybridMultilevel"/>
    <w:tmpl w:val="92BCBE18"/>
    <w:lvl w:ilvl="0" w:tplc="E40423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4D8"/>
    <w:multiLevelType w:val="hybridMultilevel"/>
    <w:tmpl w:val="428C5754"/>
    <w:lvl w:ilvl="0" w:tplc="F3B2B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4C6"/>
    <w:multiLevelType w:val="hybridMultilevel"/>
    <w:tmpl w:val="9BBE3470"/>
    <w:lvl w:ilvl="0" w:tplc="B7A26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3D98"/>
    <w:multiLevelType w:val="hybridMultilevel"/>
    <w:tmpl w:val="A07C4B6C"/>
    <w:lvl w:ilvl="0" w:tplc="B8263D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1E7"/>
    <w:multiLevelType w:val="hybridMultilevel"/>
    <w:tmpl w:val="397A8B4A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5348"/>
    <w:multiLevelType w:val="hybridMultilevel"/>
    <w:tmpl w:val="C024C6D4"/>
    <w:lvl w:ilvl="0" w:tplc="B0344B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1E28"/>
    <w:multiLevelType w:val="hybridMultilevel"/>
    <w:tmpl w:val="128CDBB4"/>
    <w:lvl w:ilvl="0" w:tplc="C0609A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71B0"/>
    <w:multiLevelType w:val="hybridMultilevel"/>
    <w:tmpl w:val="5956B4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B61D9"/>
    <w:multiLevelType w:val="hybridMultilevel"/>
    <w:tmpl w:val="D1F8CB0C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5E6"/>
    <w:multiLevelType w:val="hybridMultilevel"/>
    <w:tmpl w:val="356CC1DC"/>
    <w:lvl w:ilvl="0" w:tplc="5A168C7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EC"/>
    <w:rsid w:val="000328D0"/>
    <w:rsid w:val="00071A0A"/>
    <w:rsid w:val="00117C3D"/>
    <w:rsid w:val="00144657"/>
    <w:rsid w:val="00172F78"/>
    <w:rsid w:val="0017393D"/>
    <w:rsid w:val="00181445"/>
    <w:rsid w:val="00182CFC"/>
    <w:rsid w:val="00196391"/>
    <w:rsid w:val="001A5395"/>
    <w:rsid w:val="001B0DD6"/>
    <w:rsid w:val="00205B07"/>
    <w:rsid w:val="00242DCA"/>
    <w:rsid w:val="0025480E"/>
    <w:rsid w:val="00280A9A"/>
    <w:rsid w:val="002A3A3B"/>
    <w:rsid w:val="002B417B"/>
    <w:rsid w:val="002C7199"/>
    <w:rsid w:val="003245B4"/>
    <w:rsid w:val="0034173E"/>
    <w:rsid w:val="003741A7"/>
    <w:rsid w:val="0039113D"/>
    <w:rsid w:val="003B5564"/>
    <w:rsid w:val="003B6B14"/>
    <w:rsid w:val="003C7053"/>
    <w:rsid w:val="003D1C4D"/>
    <w:rsid w:val="003E02AA"/>
    <w:rsid w:val="00403625"/>
    <w:rsid w:val="004038AC"/>
    <w:rsid w:val="004069A3"/>
    <w:rsid w:val="0042026E"/>
    <w:rsid w:val="0042305B"/>
    <w:rsid w:val="00434F51"/>
    <w:rsid w:val="004663EB"/>
    <w:rsid w:val="00477A42"/>
    <w:rsid w:val="00493CB2"/>
    <w:rsid w:val="00533DCE"/>
    <w:rsid w:val="00544715"/>
    <w:rsid w:val="00554AD0"/>
    <w:rsid w:val="0057281D"/>
    <w:rsid w:val="005A2DA9"/>
    <w:rsid w:val="006069C7"/>
    <w:rsid w:val="006300BF"/>
    <w:rsid w:val="00631393"/>
    <w:rsid w:val="00634832"/>
    <w:rsid w:val="0066031F"/>
    <w:rsid w:val="006818A1"/>
    <w:rsid w:val="006F60C9"/>
    <w:rsid w:val="00715C37"/>
    <w:rsid w:val="007C06F9"/>
    <w:rsid w:val="007D454F"/>
    <w:rsid w:val="007E15BC"/>
    <w:rsid w:val="00807A2F"/>
    <w:rsid w:val="00877DF8"/>
    <w:rsid w:val="00897E47"/>
    <w:rsid w:val="008D1983"/>
    <w:rsid w:val="008E5887"/>
    <w:rsid w:val="009172B3"/>
    <w:rsid w:val="00954AB8"/>
    <w:rsid w:val="00972CBB"/>
    <w:rsid w:val="009A0D2B"/>
    <w:rsid w:val="009B0ED3"/>
    <w:rsid w:val="00A17F6D"/>
    <w:rsid w:val="00A2613A"/>
    <w:rsid w:val="00A338FE"/>
    <w:rsid w:val="00A409A3"/>
    <w:rsid w:val="00A71228"/>
    <w:rsid w:val="00AB6C7B"/>
    <w:rsid w:val="00AC3010"/>
    <w:rsid w:val="00AD7BAB"/>
    <w:rsid w:val="00AE4CB8"/>
    <w:rsid w:val="00B473A0"/>
    <w:rsid w:val="00B533AA"/>
    <w:rsid w:val="00B61680"/>
    <w:rsid w:val="00B64930"/>
    <w:rsid w:val="00B85983"/>
    <w:rsid w:val="00B97CE1"/>
    <w:rsid w:val="00BA15E2"/>
    <w:rsid w:val="00BB6900"/>
    <w:rsid w:val="00BC02DB"/>
    <w:rsid w:val="00BF39F6"/>
    <w:rsid w:val="00C17A11"/>
    <w:rsid w:val="00CA2035"/>
    <w:rsid w:val="00CC60FF"/>
    <w:rsid w:val="00CE40DB"/>
    <w:rsid w:val="00D86DAC"/>
    <w:rsid w:val="00D90BB2"/>
    <w:rsid w:val="00DA0FB8"/>
    <w:rsid w:val="00DC4BC9"/>
    <w:rsid w:val="00E4555D"/>
    <w:rsid w:val="00E91C79"/>
    <w:rsid w:val="00EC2E3D"/>
    <w:rsid w:val="00ED0B29"/>
    <w:rsid w:val="00EF4421"/>
    <w:rsid w:val="00F000EC"/>
    <w:rsid w:val="00F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DB84B"/>
  <w15:docId w15:val="{C3AF1693-689D-4B2C-A84C-D7A6FCE9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sid w:val="009A0D2B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9A0D2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ListeParagraf">
    <w:name w:val="List Paragraph"/>
    <w:basedOn w:val="Normal"/>
    <w:uiPriority w:val="34"/>
    <w:qFormat/>
    <w:rsid w:val="009A0D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A0D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0D2B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A0D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0D2B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rsid w:val="009A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0A9A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A9A"/>
    <w:rPr>
      <w:rFonts w:ascii="Lucida Grande" w:eastAsia="Courier New" w:hAnsi="Lucida Grande" w:cs="Lucida Grande"/>
      <w:color w:val="000000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AYIK</dc:creator>
  <cp:keywords/>
  <dc:description/>
  <cp:lastModifiedBy>admin</cp:lastModifiedBy>
  <cp:revision>1</cp:revision>
  <cp:lastPrinted>2025-02-04T10:37:00Z</cp:lastPrinted>
  <dcterms:created xsi:type="dcterms:W3CDTF">2025-03-14T05:19:00Z</dcterms:created>
  <dcterms:modified xsi:type="dcterms:W3CDTF">2025-03-14T05:19:00Z</dcterms:modified>
</cp:coreProperties>
</file>